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2E" w:rsidRDefault="001C786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8" type="#_x0000_t75" style="position:absolute;margin-left:207pt;margin-top:7.35pt;width:50.25pt;height:47.25pt;z-index:-251658752" fillcolor="window">
            <v:imagedata r:id="rId7" o:title=""/>
          </v:shape>
        </w:pict>
      </w:r>
    </w:p>
    <w:tbl>
      <w:tblPr>
        <w:tblW w:w="10490" w:type="dxa"/>
        <w:tblInd w:w="-459" w:type="dxa"/>
        <w:tblLayout w:type="fixed"/>
        <w:tblLook w:val="0000"/>
      </w:tblPr>
      <w:tblGrid>
        <w:gridCol w:w="4662"/>
        <w:gridCol w:w="583"/>
        <w:gridCol w:w="583"/>
        <w:gridCol w:w="4662"/>
      </w:tblGrid>
      <w:tr w:rsidR="0054532E">
        <w:trPr>
          <w:cantSplit/>
          <w:trHeight w:val="1623"/>
        </w:trPr>
        <w:tc>
          <w:tcPr>
            <w:tcW w:w="4662" w:type="dxa"/>
            <w:tcBorders>
              <w:bottom w:val="nil"/>
            </w:tcBorders>
          </w:tcPr>
          <w:p w:rsidR="0054532E" w:rsidRDefault="005453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УЗБРОЕНЫЯ СIЛЫ</w:t>
            </w:r>
          </w:p>
          <w:p w:rsidR="0054532E" w:rsidRDefault="0054532E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РЭСПУБЛIКI БЕЛАРУСЬ</w:t>
            </w:r>
          </w:p>
          <w:p w:rsidR="0054532E" w:rsidRDefault="0054532E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</w:p>
          <w:p w:rsidR="0054532E" w:rsidRDefault="0054532E"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</w:pPr>
            <w:r>
              <w:t>УПРА</w:t>
            </w:r>
            <w:r w:rsidR="00A51351">
              <w:rPr>
                <w:lang w:val="be-BY"/>
              </w:rPr>
              <w:t>У</w:t>
            </w:r>
            <w:r>
              <w:t>ЛЕННЕ ПА УВЕКАВЕЧАННЮ</w:t>
            </w:r>
          </w:p>
          <w:p w:rsidR="0054532E" w:rsidRDefault="0054532E">
            <w:pPr>
              <w:pStyle w:val="7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ПАМЯЦI АБАРОНЦАУ АЙЧЫНЫ </w:t>
            </w:r>
          </w:p>
          <w:p w:rsidR="0054532E" w:rsidRDefault="0054532E">
            <w:pPr>
              <w:pStyle w:val="7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I АХВЯР ВОЙНАУ</w:t>
            </w:r>
          </w:p>
          <w:p w:rsidR="0054532E" w:rsidRDefault="0054532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bottom w:val="nil"/>
            </w:tcBorders>
            <w:vAlign w:val="center"/>
          </w:tcPr>
          <w:p w:rsidR="0054532E" w:rsidRDefault="0054532E">
            <w:pPr>
              <w:pStyle w:val="a9"/>
              <w:spacing w:line="240" w:lineRule="exact"/>
              <w:ind w:left="-108" w:right="-108" w:firstLine="34"/>
              <w:rPr>
                <w:color w:val="000000"/>
              </w:rPr>
            </w:pPr>
          </w:p>
        </w:tc>
        <w:tc>
          <w:tcPr>
            <w:tcW w:w="583" w:type="dxa"/>
            <w:tcBorders>
              <w:bottom w:val="nil"/>
            </w:tcBorders>
            <w:vAlign w:val="center"/>
          </w:tcPr>
          <w:p w:rsidR="0054532E" w:rsidRDefault="0054532E">
            <w:pPr>
              <w:pStyle w:val="a9"/>
              <w:spacing w:line="240" w:lineRule="exact"/>
              <w:ind w:left="-108" w:right="-108" w:firstLine="34"/>
              <w:rPr>
                <w:color w:val="000000"/>
              </w:rPr>
            </w:pPr>
          </w:p>
        </w:tc>
        <w:tc>
          <w:tcPr>
            <w:tcW w:w="4662" w:type="dxa"/>
            <w:tcBorders>
              <w:bottom w:val="nil"/>
            </w:tcBorders>
          </w:tcPr>
          <w:p w:rsidR="0054532E" w:rsidRDefault="005453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ВООРУЖЕННЫЕ СИЛЫ </w:t>
            </w:r>
          </w:p>
          <w:p w:rsidR="0054532E" w:rsidRDefault="0054532E">
            <w:pPr>
              <w:spacing w:line="240" w:lineRule="exact"/>
              <w:ind w:left="-108" w:firstLine="108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РЕСПУБЛИКИ БЕЛАРУСЬ</w:t>
            </w:r>
          </w:p>
          <w:p w:rsidR="0054532E" w:rsidRDefault="0054532E">
            <w:pPr>
              <w:spacing w:line="240" w:lineRule="exact"/>
              <w:ind w:left="-108" w:hanging="17"/>
              <w:jc w:val="center"/>
              <w:rPr>
                <w:b/>
                <w:color w:val="000000"/>
                <w:sz w:val="24"/>
              </w:rPr>
            </w:pPr>
          </w:p>
          <w:p w:rsidR="0054532E" w:rsidRDefault="0054532E">
            <w:pPr>
              <w:pStyle w:val="31"/>
              <w:spacing w:line="240" w:lineRule="exact"/>
              <w:ind w:left="-108" w:right="-108" w:firstLine="108"/>
              <w:rPr>
                <w:b w:val="0"/>
              </w:rPr>
            </w:pPr>
            <w:r>
              <w:t>УПРАВЛЕНИЕ ПО УВЕКОВЕЧЕНИЮ ПАМЯТИ ЗАЩИТНИКОВ ОТЕЧЕСТВА И ЖЕРТВ ВОЙН</w:t>
            </w:r>
          </w:p>
          <w:p w:rsidR="0054532E" w:rsidRDefault="0054532E">
            <w:pPr>
              <w:spacing w:line="240" w:lineRule="exact"/>
              <w:ind w:left="-108" w:firstLine="108"/>
              <w:rPr>
                <w:color w:val="000000"/>
                <w:sz w:val="16"/>
              </w:rPr>
            </w:pPr>
          </w:p>
        </w:tc>
      </w:tr>
      <w:tr w:rsidR="0054532E" w:rsidRPr="00D31FA9">
        <w:trPr>
          <w:cantSplit/>
        </w:trPr>
        <w:tc>
          <w:tcPr>
            <w:tcW w:w="4662" w:type="dxa"/>
          </w:tcPr>
          <w:p w:rsidR="0054532E" w:rsidRDefault="0054532E">
            <w:pPr>
              <w:pStyle w:val="a9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220034, Ф-2, вул. Азгура, </w:t>
            </w:r>
            <w:smartTag w:uri="urn:schemas-microsoft-com:office:smarttags" w:element="metricconverter">
              <w:smartTagPr>
                <w:attr w:name="ProductID" w:val="4, г"/>
              </w:smartTagPr>
              <w:r>
                <w:rPr>
                  <w:sz w:val="20"/>
                </w:rPr>
                <w:t>4, г</w:t>
              </w:r>
            </w:smartTag>
            <w:r>
              <w:rPr>
                <w:sz w:val="20"/>
              </w:rPr>
              <w:t>.Мiнск</w:t>
            </w:r>
          </w:p>
          <w:p w:rsidR="0054532E" w:rsidRDefault="0054532E">
            <w:pPr>
              <w:pStyle w:val="a9"/>
              <w:spacing w:line="200" w:lineRule="exact"/>
              <w:ind w:left="-108" w:firstLine="108"/>
              <w:rPr>
                <w:sz w:val="20"/>
              </w:rPr>
            </w:pPr>
            <w:r>
              <w:rPr>
                <w:sz w:val="20"/>
              </w:rPr>
              <w:t>тэл./факс (017) 286 80 34, 2</w:t>
            </w:r>
            <w:r w:rsidR="00D31FA9">
              <w:rPr>
                <w:sz w:val="20"/>
              </w:rPr>
              <w:t>66</w:t>
            </w:r>
            <w:r>
              <w:rPr>
                <w:sz w:val="20"/>
              </w:rPr>
              <w:t xml:space="preserve"> 61 04</w:t>
            </w:r>
          </w:p>
          <w:p w:rsidR="0054532E" w:rsidRDefault="0054532E">
            <w:pPr>
              <w:pStyle w:val="a9"/>
              <w:spacing w:line="200" w:lineRule="exact"/>
              <w:ind w:left="-108" w:firstLine="108"/>
              <w:rPr>
                <w:sz w:val="20"/>
                <w:lang w:val="en-US"/>
              </w:rPr>
            </w:pPr>
            <w:r>
              <w:rPr>
                <w:sz w:val="20"/>
              </w:rPr>
              <w:t>тэл</w:t>
            </w:r>
            <w:r>
              <w:rPr>
                <w:sz w:val="20"/>
                <w:lang w:val="en-US"/>
              </w:rPr>
              <w:t>. (017) 2</w:t>
            </w:r>
            <w:r w:rsidR="00D31FA9" w:rsidRPr="00093E3A">
              <w:rPr>
                <w:sz w:val="20"/>
                <w:lang w:val="en-US"/>
              </w:rPr>
              <w:t>66</w:t>
            </w:r>
            <w:r>
              <w:rPr>
                <w:sz w:val="20"/>
                <w:lang w:val="en-US"/>
              </w:rPr>
              <w:t xml:space="preserve"> 75 15</w:t>
            </w:r>
          </w:p>
          <w:p w:rsidR="0054532E" w:rsidRDefault="0054532E">
            <w:pPr>
              <w:pStyle w:val="a9"/>
              <w:spacing w:line="20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E-mail: upzojv@</w:t>
            </w:r>
            <w:r w:rsidR="00D04F3A">
              <w:rPr>
                <w:sz w:val="20"/>
                <w:lang w:val="en-US"/>
              </w:rPr>
              <w:t>gmail.com</w:t>
            </w:r>
          </w:p>
          <w:p w:rsidR="0054532E" w:rsidRPr="00D04F3A" w:rsidRDefault="0054532E">
            <w:pPr>
              <w:pStyle w:val="a9"/>
              <w:spacing w:line="200" w:lineRule="exact"/>
              <w:jc w:val="left"/>
              <w:rPr>
                <w:color w:val="000000"/>
                <w:sz w:val="28"/>
                <w:szCs w:val="28"/>
                <w:lang w:val="en-US"/>
              </w:rPr>
            </w:pPr>
          </w:p>
          <w:p w:rsidR="00173EB4" w:rsidRPr="007D4117" w:rsidRDefault="00173EB4" w:rsidP="00173EB4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  <w:u w:val="single"/>
              </w:rPr>
            </w:pPr>
            <w:r w:rsidRPr="00062208">
              <w:rPr>
                <w:sz w:val="30"/>
                <w:szCs w:val="30"/>
                <w:u w:val="single"/>
              </w:rPr>
              <w:t>_</w:t>
            </w:r>
            <w:r w:rsidR="002D4401">
              <w:rPr>
                <w:sz w:val="30"/>
                <w:szCs w:val="30"/>
                <w:u w:val="single"/>
              </w:rPr>
              <w:t>29</w:t>
            </w:r>
            <w:r w:rsidR="00D762F2">
              <w:rPr>
                <w:sz w:val="30"/>
                <w:szCs w:val="30"/>
                <w:u w:val="single"/>
              </w:rPr>
              <w:t>.</w:t>
            </w:r>
            <w:r w:rsidR="00D762F2" w:rsidRPr="00D762F2">
              <w:rPr>
                <w:sz w:val="30"/>
                <w:szCs w:val="30"/>
                <w:u w:val="single"/>
              </w:rPr>
              <w:t>12</w:t>
            </w:r>
            <w:r w:rsidR="00062208">
              <w:rPr>
                <w:sz w:val="30"/>
                <w:szCs w:val="30"/>
                <w:u w:val="single"/>
              </w:rPr>
              <w:t>.</w:t>
            </w:r>
            <w:r w:rsidRPr="00062208">
              <w:rPr>
                <w:sz w:val="30"/>
                <w:szCs w:val="30"/>
                <w:u w:val="single"/>
              </w:rPr>
              <w:t>201</w:t>
            </w:r>
            <w:r w:rsidR="007D4117">
              <w:rPr>
                <w:sz w:val="30"/>
                <w:szCs w:val="30"/>
                <w:u w:val="single"/>
              </w:rPr>
              <w:t>4</w:t>
            </w:r>
            <w:r>
              <w:rPr>
                <w:sz w:val="30"/>
                <w:szCs w:val="30"/>
                <w:u w:val="single"/>
              </w:rPr>
              <w:t>г</w:t>
            </w:r>
            <w:r w:rsidRPr="00062208">
              <w:rPr>
                <w:sz w:val="30"/>
                <w:szCs w:val="30"/>
                <w:u w:val="single"/>
              </w:rPr>
              <w:t>._</w:t>
            </w:r>
            <w:r w:rsidRPr="007D4117">
              <w:rPr>
                <w:sz w:val="30"/>
                <w:szCs w:val="30"/>
              </w:rPr>
              <w:t xml:space="preserve">  № </w:t>
            </w:r>
            <w:r w:rsidRPr="007D4117">
              <w:rPr>
                <w:sz w:val="30"/>
                <w:szCs w:val="30"/>
                <w:u w:val="single"/>
              </w:rPr>
              <w:t>__6/4-</w:t>
            </w:r>
            <w:r w:rsidR="002D4401">
              <w:rPr>
                <w:sz w:val="30"/>
                <w:szCs w:val="30"/>
                <w:u w:val="single"/>
              </w:rPr>
              <w:t>815</w:t>
            </w:r>
            <w:r w:rsidRPr="007D4117">
              <w:rPr>
                <w:sz w:val="30"/>
                <w:szCs w:val="30"/>
                <w:u w:val="single"/>
              </w:rPr>
              <w:t>_____</w:t>
            </w:r>
          </w:p>
          <w:p w:rsidR="00A51351" w:rsidRDefault="00173EB4" w:rsidP="00173EB4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>на</w:t>
            </w:r>
            <w:r w:rsidRPr="007D4117">
              <w:rPr>
                <w:sz w:val="30"/>
                <w:szCs w:val="30"/>
              </w:rPr>
              <w:t xml:space="preserve"> № </w:t>
            </w:r>
            <w:r w:rsidRPr="007D4117">
              <w:rPr>
                <w:sz w:val="30"/>
                <w:szCs w:val="30"/>
                <w:u w:val="single"/>
              </w:rPr>
              <w:t>________</w:t>
            </w:r>
            <w:r>
              <w:rPr>
                <w:sz w:val="30"/>
                <w:szCs w:val="30"/>
              </w:rPr>
              <w:t>ад</w:t>
            </w:r>
            <w:r w:rsidRPr="007D4117">
              <w:rPr>
                <w:sz w:val="30"/>
                <w:szCs w:val="30"/>
                <w:u w:val="single"/>
              </w:rPr>
              <w:t>_____________</w:t>
            </w:r>
          </w:p>
          <w:p w:rsidR="001B02B8" w:rsidRPr="001B02B8" w:rsidRDefault="001B02B8" w:rsidP="001B02B8">
            <w:pPr>
              <w:shd w:val="clear" w:color="auto" w:fill="FFFFFF"/>
              <w:spacing w:line="280" w:lineRule="exact"/>
              <w:ind w:right="-124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электронная версия соответствует оригиналу</w:t>
            </w:r>
          </w:p>
        </w:tc>
        <w:tc>
          <w:tcPr>
            <w:tcW w:w="1166" w:type="dxa"/>
            <w:gridSpan w:val="2"/>
          </w:tcPr>
          <w:p w:rsidR="0054532E" w:rsidRPr="007D4117" w:rsidRDefault="0054532E">
            <w:pPr>
              <w:pStyle w:val="a9"/>
              <w:spacing w:line="240" w:lineRule="exact"/>
              <w:rPr>
                <w:color w:val="000000"/>
              </w:rPr>
            </w:pPr>
          </w:p>
        </w:tc>
        <w:tc>
          <w:tcPr>
            <w:tcW w:w="4662" w:type="dxa"/>
          </w:tcPr>
          <w:p w:rsidR="0054532E" w:rsidRPr="007D4117" w:rsidRDefault="0054532E">
            <w:pPr>
              <w:pStyle w:val="a9"/>
              <w:spacing w:line="200" w:lineRule="exact"/>
              <w:ind w:left="-108" w:firstLine="108"/>
              <w:rPr>
                <w:sz w:val="20"/>
              </w:rPr>
            </w:pPr>
            <w:r w:rsidRPr="007D4117">
              <w:rPr>
                <w:sz w:val="20"/>
              </w:rPr>
              <w:t xml:space="preserve">220034, </w:t>
            </w:r>
            <w:r>
              <w:rPr>
                <w:sz w:val="20"/>
              </w:rPr>
              <w:t>Ф</w:t>
            </w:r>
            <w:r w:rsidRPr="007D4117">
              <w:rPr>
                <w:sz w:val="20"/>
              </w:rPr>
              <w:t xml:space="preserve">-2, </w:t>
            </w:r>
            <w:r>
              <w:rPr>
                <w:sz w:val="20"/>
              </w:rPr>
              <w:t>ул</w:t>
            </w:r>
            <w:r w:rsidRPr="007D4117">
              <w:rPr>
                <w:sz w:val="20"/>
              </w:rPr>
              <w:t xml:space="preserve">. </w:t>
            </w:r>
            <w:r>
              <w:rPr>
                <w:sz w:val="20"/>
              </w:rPr>
              <w:t>Азгура</w:t>
            </w:r>
            <w:r w:rsidRPr="007D4117">
              <w:rPr>
                <w:sz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4, г"/>
              </w:smartTagPr>
              <w:r w:rsidRPr="007D4117">
                <w:rPr>
                  <w:sz w:val="20"/>
                </w:rPr>
                <w:t xml:space="preserve">4, </w:t>
              </w:r>
              <w:r>
                <w:rPr>
                  <w:sz w:val="20"/>
                </w:rPr>
                <w:t>г</w:t>
              </w:r>
            </w:smartTag>
            <w:r w:rsidRPr="007D4117">
              <w:rPr>
                <w:sz w:val="20"/>
              </w:rPr>
              <w:t>.</w:t>
            </w:r>
            <w:r>
              <w:rPr>
                <w:sz w:val="20"/>
              </w:rPr>
              <w:t>Минск</w:t>
            </w:r>
          </w:p>
          <w:p w:rsidR="0054532E" w:rsidRPr="007D4117" w:rsidRDefault="0054532E">
            <w:pPr>
              <w:pStyle w:val="a9"/>
              <w:spacing w:line="200" w:lineRule="exact"/>
              <w:ind w:left="-108" w:firstLine="108"/>
              <w:rPr>
                <w:sz w:val="20"/>
              </w:rPr>
            </w:pPr>
            <w:r>
              <w:rPr>
                <w:sz w:val="20"/>
              </w:rPr>
              <w:t>тел</w:t>
            </w:r>
            <w:r w:rsidRPr="007D4117">
              <w:rPr>
                <w:sz w:val="20"/>
              </w:rPr>
              <w:t>./</w:t>
            </w:r>
            <w:r>
              <w:rPr>
                <w:sz w:val="20"/>
              </w:rPr>
              <w:t>факс</w:t>
            </w:r>
            <w:r w:rsidRPr="007D4117">
              <w:rPr>
                <w:sz w:val="20"/>
              </w:rPr>
              <w:t xml:space="preserve"> (017) 286 80 34, 2</w:t>
            </w:r>
            <w:r w:rsidR="00D31FA9" w:rsidRPr="007D4117">
              <w:rPr>
                <w:sz w:val="20"/>
              </w:rPr>
              <w:t>66</w:t>
            </w:r>
            <w:r w:rsidRPr="007D4117">
              <w:rPr>
                <w:sz w:val="20"/>
              </w:rPr>
              <w:t xml:space="preserve"> 61 04</w:t>
            </w:r>
          </w:p>
          <w:p w:rsidR="0054532E" w:rsidRPr="00695E0A" w:rsidRDefault="0054532E">
            <w:pPr>
              <w:pStyle w:val="a9"/>
              <w:spacing w:line="200" w:lineRule="exact"/>
              <w:ind w:left="-108" w:firstLine="108"/>
              <w:rPr>
                <w:sz w:val="20"/>
                <w:lang w:val="en-US"/>
              </w:rPr>
            </w:pPr>
            <w:r>
              <w:rPr>
                <w:sz w:val="20"/>
              </w:rPr>
              <w:t>тел</w:t>
            </w:r>
            <w:r w:rsidRPr="00695E0A">
              <w:rPr>
                <w:sz w:val="20"/>
                <w:lang w:val="en-US"/>
              </w:rPr>
              <w:t>. (017) 2</w:t>
            </w:r>
            <w:r w:rsidR="00D31FA9" w:rsidRPr="00695E0A">
              <w:rPr>
                <w:sz w:val="20"/>
                <w:lang w:val="en-US"/>
              </w:rPr>
              <w:t>66</w:t>
            </w:r>
            <w:r w:rsidRPr="00695E0A">
              <w:rPr>
                <w:sz w:val="20"/>
                <w:lang w:val="en-US"/>
              </w:rPr>
              <w:t xml:space="preserve"> 75 15</w:t>
            </w:r>
          </w:p>
          <w:p w:rsidR="0054532E" w:rsidRPr="00695E0A" w:rsidRDefault="0054532E">
            <w:pPr>
              <w:pStyle w:val="a9"/>
              <w:spacing w:line="200" w:lineRule="exact"/>
              <w:ind w:left="-108" w:firstLine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695E0A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695E0A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upzojv</w:t>
            </w:r>
            <w:r w:rsidRPr="00695E0A">
              <w:rPr>
                <w:sz w:val="20"/>
                <w:lang w:val="en-US"/>
              </w:rPr>
              <w:t>@</w:t>
            </w:r>
            <w:r w:rsidR="00D04F3A">
              <w:rPr>
                <w:sz w:val="20"/>
                <w:lang w:val="en-US"/>
              </w:rPr>
              <w:t>gmail</w:t>
            </w:r>
            <w:r w:rsidR="00D04F3A" w:rsidRPr="00695E0A">
              <w:rPr>
                <w:sz w:val="20"/>
                <w:lang w:val="en-US"/>
              </w:rPr>
              <w:t>.</w:t>
            </w:r>
            <w:r w:rsidR="00D04F3A">
              <w:rPr>
                <w:sz w:val="20"/>
                <w:lang w:val="en-US"/>
              </w:rPr>
              <w:t>com</w:t>
            </w:r>
          </w:p>
          <w:p w:rsidR="0054532E" w:rsidRPr="00695E0A" w:rsidRDefault="0054532E">
            <w:pPr>
              <w:pStyle w:val="a9"/>
              <w:spacing w:line="200" w:lineRule="exact"/>
              <w:ind w:left="-108" w:firstLine="108"/>
              <w:rPr>
                <w:color w:val="000000"/>
                <w:lang w:val="en-US"/>
              </w:rPr>
            </w:pPr>
          </w:p>
          <w:p w:rsidR="00BE7FD2" w:rsidRPr="00BF1ADB" w:rsidRDefault="00D762F2" w:rsidP="00BF1ADB">
            <w:pPr>
              <w:pStyle w:val="a9"/>
              <w:spacing w:line="260" w:lineRule="exact"/>
              <w:ind w:right="-108"/>
              <w:jc w:val="left"/>
              <w:rPr>
                <w:sz w:val="28"/>
                <w:szCs w:val="28"/>
              </w:rPr>
            </w:pPr>
            <w:r w:rsidRPr="00BF1ADB">
              <w:rPr>
                <w:sz w:val="28"/>
                <w:szCs w:val="28"/>
              </w:rPr>
              <w:t>Герасимову С.В.</w:t>
            </w:r>
          </w:p>
          <w:p w:rsidR="00D762F2" w:rsidRPr="00BF1ADB" w:rsidRDefault="00D762F2" w:rsidP="00BF1ADB">
            <w:pPr>
              <w:pStyle w:val="a9"/>
              <w:spacing w:line="260" w:lineRule="exact"/>
              <w:ind w:right="-108"/>
              <w:jc w:val="left"/>
              <w:rPr>
                <w:sz w:val="28"/>
                <w:szCs w:val="28"/>
              </w:rPr>
            </w:pPr>
          </w:p>
          <w:p w:rsidR="00D762F2" w:rsidRPr="00BF1ADB" w:rsidRDefault="00D762F2" w:rsidP="00BF1ADB">
            <w:pPr>
              <w:pStyle w:val="a9"/>
              <w:spacing w:line="260" w:lineRule="exact"/>
              <w:ind w:right="-108"/>
              <w:jc w:val="left"/>
              <w:rPr>
                <w:sz w:val="28"/>
                <w:szCs w:val="28"/>
              </w:rPr>
            </w:pPr>
            <w:r w:rsidRPr="00BF1ADB">
              <w:rPr>
                <w:sz w:val="28"/>
                <w:szCs w:val="28"/>
              </w:rPr>
              <w:t>ул. Геологов, 66,</w:t>
            </w:r>
          </w:p>
          <w:p w:rsidR="00BF1ADB" w:rsidRDefault="00D762F2" w:rsidP="00BF1ADB">
            <w:pPr>
              <w:pStyle w:val="a9"/>
              <w:spacing w:line="260" w:lineRule="exact"/>
              <w:ind w:right="-108"/>
              <w:jc w:val="left"/>
              <w:rPr>
                <w:sz w:val="28"/>
                <w:szCs w:val="28"/>
              </w:rPr>
            </w:pPr>
            <w:r w:rsidRPr="00BF1ADB">
              <w:rPr>
                <w:sz w:val="28"/>
                <w:szCs w:val="28"/>
              </w:rPr>
              <w:t xml:space="preserve">624090, г. Верхняя Пышма </w:t>
            </w:r>
            <w:r w:rsidR="00BF1ADB">
              <w:rPr>
                <w:sz w:val="28"/>
                <w:szCs w:val="28"/>
              </w:rPr>
              <w:t>С</w:t>
            </w:r>
            <w:r w:rsidRPr="00BF1ADB">
              <w:rPr>
                <w:sz w:val="28"/>
                <w:szCs w:val="28"/>
              </w:rPr>
              <w:t xml:space="preserve">вердловской обл. </w:t>
            </w:r>
          </w:p>
          <w:p w:rsidR="00D762F2" w:rsidRPr="00BF1ADB" w:rsidRDefault="00D762F2" w:rsidP="00BF1ADB">
            <w:pPr>
              <w:pStyle w:val="a9"/>
              <w:spacing w:line="260" w:lineRule="exact"/>
              <w:ind w:right="-108"/>
              <w:jc w:val="left"/>
              <w:rPr>
                <w:sz w:val="28"/>
                <w:szCs w:val="28"/>
              </w:rPr>
            </w:pPr>
            <w:r w:rsidRPr="00BF1ADB">
              <w:rPr>
                <w:sz w:val="28"/>
                <w:szCs w:val="28"/>
              </w:rPr>
              <w:t xml:space="preserve">Российской Федерации </w:t>
            </w:r>
          </w:p>
          <w:p w:rsidR="00D762F2" w:rsidRPr="00BF1ADB" w:rsidRDefault="00D762F2" w:rsidP="00BF1ADB">
            <w:pPr>
              <w:pStyle w:val="a9"/>
              <w:spacing w:line="260" w:lineRule="exact"/>
              <w:ind w:right="-108"/>
              <w:jc w:val="left"/>
              <w:rPr>
                <w:sz w:val="30"/>
                <w:szCs w:val="30"/>
              </w:rPr>
            </w:pPr>
            <w:r w:rsidRPr="00BF1ADB">
              <w:rPr>
                <w:sz w:val="28"/>
                <w:szCs w:val="28"/>
                <w:lang w:val="en-US"/>
              </w:rPr>
              <w:t>bars</w:t>
            </w:r>
            <w:r w:rsidRPr="00BF1ADB">
              <w:rPr>
                <w:sz w:val="28"/>
                <w:szCs w:val="28"/>
              </w:rPr>
              <w:t>3501@</w:t>
            </w:r>
            <w:r w:rsidRPr="00BF1ADB">
              <w:rPr>
                <w:sz w:val="28"/>
                <w:szCs w:val="28"/>
                <w:lang w:val="en-US"/>
              </w:rPr>
              <w:t>rambler</w:t>
            </w:r>
            <w:r w:rsidRPr="00BF1ADB">
              <w:rPr>
                <w:sz w:val="28"/>
                <w:szCs w:val="28"/>
              </w:rPr>
              <w:t>.</w:t>
            </w:r>
            <w:r w:rsidRPr="00BF1ADB">
              <w:rPr>
                <w:sz w:val="28"/>
                <w:szCs w:val="28"/>
                <w:lang w:val="en-US"/>
              </w:rPr>
              <w:t>ru</w:t>
            </w:r>
          </w:p>
        </w:tc>
      </w:tr>
    </w:tbl>
    <w:p w:rsidR="00A51351" w:rsidRPr="00BF1ADB" w:rsidRDefault="00A51351" w:rsidP="00BF1ADB">
      <w:pPr>
        <w:shd w:val="clear" w:color="auto" w:fill="FFFFFF"/>
        <w:ind w:right="5674"/>
        <w:jc w:val="both"/>
        <w:rPr>
          <w:sz w:val="28"/>
          <w:szCs w:val="28"/>
        </w:rPr>
      </w:pPr>
    </w:p>
    <w:p w:rsidR="00F76F82" w:rsidRPr="00BF1ADB" w:rsidRDefault="00636DF1" w:rsidP="008264AD">
      <w:pPr>
        <w:shd w:val="clear" w:color="auto" w:fill="FFFFFF"/>
        <w:spacing w:before="5" w:line="341" w:lineRule="exact"/>
        <w:ind w:right="9" w:firstLine="710"/>
        <w:jc w:val="both"/>
        <w:rPr>
          <w:color w:val="000000"/>
          <w:spacing w:val="5"/>
          <w:sz w:val="28"/>
          <w:szCs w:val="28"/>
        </w:rPr>
      </w:pPr>
      <w:r w:rsidRPr="00BF1ADB">
        <w:rPr>
          <w:color w:val="000000"/>
          <w:spacing w:val="5"/>
          <w:sz w:val="28"/>
          <w:szCs w:val="28"/>
        </w:rPr>
        <w:t>Уважаем</w:t>
      </w:r>
      <w:r w:rsidR="00BE7FD2" w:rsidRPr="00BF1ADB">
        <w:rPr>
          <w:color w:val="000000"/>
          <w:spacing w:val="5"/>
          <w:sz w:val="28"/>
          <w:szCs w:val="28"/>
          <w:lang w:val="be-BY"/>
        </w:rPr>
        <w:t xml:space="preserve">ый </w:t>
      </w:r>
      <w:r w:rsidR="002D4401">
        <w:rPr>
          <w:color w:val="000000"/>
          <w:spacing w:val="5"/>
          <w:sz w:val="28"/>
          <w:szCs w:val="28"/>
          <w:lang w:val="be-BY"/>
        </w:rPr>
        <w:t>Сергей Веннадьевич</w:t>
      </w:r>
      <w:r w:rsidRPr="00BF1ADB">
        <w:rPr>
          <w:color w:val="000000"/>
          <w:spacing w:val="5"/>
          <w:sz w:val="28"/>
          <w:szCs w:val="28"/>
        </w:rPr>
        <w:t>!</w:t>
      </w:r>
    </w:p>
    <w:p w:rsidR="005F6DAE" w:rsidRPr="00BF1ADB" w:rsidRDefault="005F6DAE" w:rsidP="00D04F3A">
      <w:pPr>
        <w:shd w:val="clear" w:color="auto" w:fill="FFFFFF"/>
        <w:spacing w:before="5"/>
        <w:ind w:right="9" w:firstLine="710"/>
        <w:jc w:val="both"/>
        <w:rPr>
          <w:color w:val="000000"/>
          <w:spacing w:val="5"/>
          <w:sz w:val="28"/>
          <w:szCs w:val="28"/>
        </w:rPr>
      </w:pPr>
    </w:p>
    <w:p w:rsidR="00D762F2" w:rsidRPr="00BF1ADB" w:rsidRDefault="00D762F2" w:rsidP="00D04F3A">
      <w:pPr>
        <w:shd w:val="clear" w:color="auto" w:fill="FFFFFF"/>
        <w:spacing w:before="5"/>
        <w:ind w:right="9" w:firstLine="710"/>
        <w:jc w:val="both"/>
        <w:rPr>
          <w:color w:val="000000"/>
          <w:spacing w:val="5"/>
          <w:sz w:val="28"/>
          <w:szCs w:val="28"/>
        </w:rPr>
      </w:pPr>
      <w:r w:rsidRPr="00BF1ADB">
        <w:rPr>
          <w:color w:val="000000"/>
          <w:sz w:val="28"/>
          <w:szCs w:val="28"/>
        </w:rPr>
        <w:t>Ваше электронное обращение в Министерство обороны Республики Беларусь рассмотрено в управлении по увековечению памяти защитников Отечества и жертв войн (далее – управление по увековечению).</w:t>
      </w:r>
    </w:p>
    <w:p w:rsidR="00BE7FD2" w:rsidRPr="00BF1ADB" w:rsidRDefault="00BE7FD2" w:rsidP="00C87625">
      <w:pPr>
        <w:pStyle w:val="10"/>
        <w:shd w:val="clear" w:color="auto" w:fill="auto"/>
        <w:spacing w:line="341" w:lineRule="exact"/>
        <w:ind w:firstLine="709"/>
        <w:jc w:val="both"/>
      </w:pPr>
      <w:r w:rsidRPr="00BF1ADB">
        <w:t xml:space="preserve">Имя </w:t>
      </w:r>
      <w:r w:rsidR="00D762F2" w:rsidRPr="00BF1ADB">
        <w:t>Герасимова Михаила Александровича</w:t>
      </w:r>
      <w:r w:rsidRPr="00BF1ADB">
        <w:t xml:space="preserve"> в список воинского захоронения № </w:t>
      </w:r>
      <w:r w:rsidR="00D762F2" w:rsidRPr="00BF1ADB">
        <w:t>4436д. Рудаки Новкинского сельского Совета Витебского района Витебской</w:t>
      </w:r>
      <w:r w:rsidRPr="00BF1ADB">
        <w:t xml:space="preserve"> области внесено ошибочно.</w:t>
      </w:r>
    </w:p>
    <w:p w:rsidR="00BF1ADB" w:rsidRPr="00BF1ADB" w:rsidRDefault="00D762F2" w:rsidP="00C87625">
      <w:pPr>
        <w:pStyle w:val="10"/>
        <w:shd w:val="clear" w:color="auto" w:fill="auto"/>
        <w:spacing w:line="341" w:lineRule="exact"/>
        <w:ind w:firstLine="709"/>
        <w:jc w:val="both"/>
      </w:pPr>
      <w:r w:rsidRPr="00BF1ADB">
        <w:t>Согласно донесению о безвозвратных потерях офицерского состава частей 1</w:t>
      </w:r>
      <w:r w:rsidR="00BF1ADB">
        <w:t> </w:t>
      </w:r>
      <w:r w:rsidRPr="00BF1ADB">
        <w:t xml:space="preserve">Прибалтийского фронта лейтенант 64 гвардейского артиллерийского полка погиб 25 декабря 1943 года и захоронен </w:t>
      </w:r>
      <w:r w:rsidR="00BF1ADB" w:rsidRPr="00BF1ADB">
        <w:t>в 600 м северо-западнее д. КамарыЯновичского района Витебской области.</w:t>
      </w:r>
    </w:p>
    <w:p w:rsidR="00614CD4" w:rsidRPr="00BF1ADB" w:rsidRDefault="00BF1ADB" w:rsidP="00BF1ADB">
      <w:pPr>
        <w:pStyle w:val="10"/>
        <w:shd w:val="clear" w:color="auto" w:fill="auto"/>
        <w:spacing w:line="341" w:lineRule="exact"/>
        <w:ind w:firstLine="708"/>
        <w:jc w:val="both"/>
      </w:pPr>
      <w:r w:rsidRPr="00BF1ADB">
        <w:t xml:space="preserve">Деревня Комары (белар. – Камары), ныне не существующая, находилась на </w:t>
      </w:r>
      <w:r w:rsidR="00C87625" w:rsidRPr="00BF1ADB">
        <w:t xml:space="preserve">территории </w:t>
      </w:r>
      <w:r w:rsidRPr="00BF1ADB">
        <w:t>Бабиничского</w:t>
      </w:r>
      <w:r w:rsidR="00C87625" w:rsidRPr="00BF1ADB">
        <w:t xml:space="preserve">сельского Совета </w:t>
      </w:r>
      <w:r w:rsidRPr="00BF1ADB">
        <w:t>современного Витебского района</w:t>
      </w:r>
      <w:r w:rsidR="00C87625" w:rsidRPr="00BF1ADB">
        <w:t>.</w:t>
      </w:r>
    </w:p>
    <w:p w:rsidR="001B02B8" w:rsidRPr="00BF1ADB" w:rsidRDefault="00BE7FD2" w:rsidP="00BE0060">
      <w:pPr>
        <w:pStyle w:val="10"/>
        <w:shd w:val="clear" w:color="auto" w:fill="auto"/>
        <w:spacing w:line="341" w:lineRule="exact"/>
        <w:ind w:firstLine="709"/>
        <w:jc w:val="both"/>
      </w:pPr>
      <w:r w:rsidRPr="00BF1ADB">
        <w:t>Управление по увековечению памяти защитников Отечества и жертв войн обратил</w:t>
      </w:r>
      <w:r w:rsidR="002D3D9A" w:rsidRPr="00BF1ADB">
        <w:t>о</w:t>
      </w:r>
      <w:r w:rsidRPr="00BF1ADB">
        <w:t xml:space="preserve">сь </w:t>
      </w:r>
      <w:r w:rsidR="002D3D9A" w:rsidRPr="00BF1ADB">
        <w:t>в</w:t>
      </w:r>
      <w:r w:rsidR="00E60D7F">
        <w:t xml:space="preserve"> </w:t>
      </w:r>
      <w:r w:rsidR="00BF1ADB" w:rsidRPr="00BF1ADB">
        <w:t>Витебский</w:t>
      </w:r>
      <w:r w:rsidR="003D78AB" w:rsidRPr="00BF1ADB">
        <w:t xml:space="preserve"> районн</w:t>
      </w:r>
      <w:r w:rsidRPr="00BF1ADB">
        <w:t>ый</w:t>
      </w:r>
      <w:r w:rsidR="003D78AB" w:rsidRPr="00BF1ADB">
        <w:t xml:space="preserve"> исполнительн</w:t>
      </w:r>
      <w:r w:rsidRPr="00BF1ADB">
        <w:t>ый</w:t>
      </w:r>
      <w:r w:rsidR="003D78AB" w:rsidRPr="00BF1ADB">
        <w:t xml:space="preserve"> комитет </w:t>
      </w:r>
      <w:r w:rsidRPr="00BF1ADB">
        <w:t xml:space="preserve">для </w:t>
      </w:r>
      <w:r w:rsidR="00A311AF" w:rsidRPr="00BF1ADB">
        <w:t>установ</w:t>
      </w:r>
      <w:r w:rsidRPr="00BF1ADB">
        <w:t>ления сведений</w:t>
      </w:r>
      <w:r w:rsidR="00A311AF" w:rsidRPr="00BF1ADB">
        <w:t xml:space="preserve">, куда производилось перезахоронение из </w:t>
      </w:r>
      <w:r w:rsidR="00695E0A">
        <w:t xml:space="preserve">окрестностей </w:t>
      </w:r>
      <w:r w:rsidR="00A311AF" w:rsidRPr="00BF1ADB">
        <w:t>д.</w:t>
      </w:r>
      <w:r w:rsidRPr="00BF1ADB">
        <w:t> </w:t>
      </w:r>
      <w:r w:rsidR="00BF1ADB" w:rsidRPr="00BF1ADB">
        <w:t>Комары</w:t>
      </w:r>
      <w:r w:rsidR="00A311AF" w:rsidRPr="00BF1ADB">
        <w:t>, внес</w:t>
      </w:r>
      <w:r w:rsidRPr="00BF1ADB">
        <w:t>ения</w:t>
      </w:r>
      <w:r w:rsidR="00A311AF" w:rsidRPr="00BF1ADB">
        <w:t xml:space="preserve"> имен</w:t>
      </w:r>
      <w:r w:rsidR="00BF1ADB" w:rsidRPr="00BF1ADB">
        <w:t>и</w:t>
      </w:r>
      <w:r w:rsidR="00A311AF" w:rsidRPr="00BF1ADB">
        <w:t xml:space="preserve"> Вашего деда, </w:t>
      </w:r>
      <w:r w:rsidR="00BF1ADB" w:rsidRPr="00BF1ADB">
        <w:t>Герасимова М.А</w:t>
      </w:r>
      <w:r w:rsidR="00FF0828" w:rsidRPr="00BF1ADB">
        <w:t>, в список соответ</w:t>
      </w:r>
      <w:r w:rsidR="00BF1ADB" w:rsidRPr="00BF1ADB">
        <w:t>ствующего воинского захоронения, а также исключения его имени из списка воинского захоронения № 4436.</w:t>
      </w:r>
    </w:p>
    <w:p w:rsidR="003D78AB" w:rsidRPr="00BF1ADB" w:rsidRDefault="003D78AB" w:rsidP="00BE0060">
      <w:pPr>
        <w:pStyle w:val="10"/>
        <w:shd w:val="clear" w:color="auto" w:fill="auto"/>
        <w:spacing w:line="341" w:lineRule="exact"/>
        <w:ind w:firstLine="709"/>
        <w:jc w:val="both"/>
      </w:pPr>
      <w:r w:rsidRPr="00BF1ADB">
        <w:t>О проделанной работе Вы будете проинформированы.</w:t>
      </w:r>
    </w:p>
    <w:p w:rsidR="00565E9D" w:rsidRPr="00BF1ADB" w:rsidRDefault="00565E9D" w:rsidP="0044353D">
      <w:pPr>
        <w:ind w:firstLine="709"/>
        <w:jc w:val="both"/>
        <w:rPr>
          <w:sz w:val="28"/>
          <w:szCs w:val="28"/>
        </w:rPr>
      </w:pPr>
    </w:p>
    <w:p w:rsidR="00BF1ADB" w:rsidRPr="00BF1ADB" w:rsidRDefault="00BF1ADB" w:rsidP="00BF1ADB">
      <w:pPr>
        <w:jc w:val="both"/>
        <w:rPr>
          <w:sz w:val="28"/>
          <w:szCs w:val="28"/>
        </w:rPr>
      </w:pPr>
      <w:r w:rsidRPr="00BF1ADB">
        <w:rPr>
          <w:sz w:val="28"/>
          <w:szCs w:val="28"/>
        </w:rPr>
        <w:t xml:space="preserve">Приложение на 2 л. </w:t>
      </w:r>
    </w:p>
    <w:p w:rsidR="00BF1ADB" w:rsidRPr="00BF1ADB" w:rsidRDefault="00BF1ADB" w:rsidP="0044353D">
      <w:pPr>
        <w:ind w:firstLine="709"/>
        <w:jc w:val="both"/>
        <w:rPr>
          <w:sz w:val="28"/>
          <w:szCs w:val="28"/>
        </w:rPr>
      </w:pPr>
    </w:p>
    <w:p w:rsidR="008A6C7F" w:rsidRPr="00BF1ADB" w:rsidRDefault="008A6C7F" w:rsidP="008264AD">
      <w:pPr>
        <w:shd w:val="clear" w:color="auto" w:fill="FFFFFF"/>
        <w:spacing w:before="5" w:line="341" w:lineRule="exact"/>
        <w:ind w:right="9" w:firstLine="710"/>
        <w:jc w:val="both"/>
        <w:rPr>
          <w:color w:val="000000"/>
          <w:spacing w:val="5"/>
          <w:sz w:val="28"/>
          <w:szCs w:val="28"/>
        </w:rPr>
      </w:pPr>
      <w:r w:rsidRPr="00BF1ADB">
        <w:rPr>
          <w:color w:val="000000"/>
          <w:spacing w:val="5"/>
          <w:sz w:val="28"/>
          <w:szCs w:val="28"/>
        </w:rPr>
        <w:t>С уважением</w:t>
      </w:r>
    </w:p>
    <w:p w:rsidR="00F76F82" w:rsidRPr="00BF1ADB" w:rsidRDefault="00F76F82" w:rsidP="00BF1ADB">
      <w:pPr>
        <w:shd w:val="clear" w:color="auto" w:fill="FFFFFF"/>
        <w:spacing w:before="5"/>
        <w:ind w:right="11"/>
        <w:jc w:val="both"/>
        <w:rPr>
          <w:color w:val="000000"/>
          <w:spacing w:val="5"/>
          <w:sz w:val="28"/>
          <w:szCs w:val="28"/>
        </w:rPr>
      </w:pPr>
    </w:p>
    <w:p w:rsidR="003D78AB" w:rsidRPr="00BF1ADB" w:rsidRDefault="003D78AB" w:rsidP="00BF1ADB">
      <w:pPr>
        <w:tabs>
          <w:tab w:val="left" w:pos="10350"/>
        </w:tabs>
        <w:spacing w:line="260" w:lineRule="exact"/>
        <w:ind w:right="5386"/>
        <w:jc w:val="both"/>
        <w:rPr>
          <w:sz w:val="28"/>
          <w:szCs w:val="28"/>
        </w:rPr>
      </w:pPr>
      <w:r w:rsidRPr="00BF1ADB">
        <w:rPr>
          <w:sz w:val="28"/>
          <w:szCs w:val="28"/>
        </w:rPr>
        <w:t xml:space="preserve">Начальник управления по увековечению памяти защитников Отечества и жертв войн </w:t>
      </w:r>
    </w:p>
    <w:p w:rsidR="00F12DF4" w:rsidRPr="00BF1ADB" w:rsidRDefault="003D78AB" w:rsidP="003D78AB">
      <w:pPr>
        <w:pStyle w:val="1"/>
        <w:spacing w:line="280" w:lineRule="exact"/>
        <w:rPr>
          <w:sz w:val="28"/>
          <w:szCs w:val="28"/>
        </w:rPr>
      </w:pPr>
      <w:r w:rsidRPr="00BF1ADB">
        <w:rPr>
          <w:sz w:val="28"/>
          <w:szCs w:val="28"/>
        </w:rPr>
        <w:t xml:space="preserve">полковник                                    </w:t>
      </w:r>
      <w:r w:rsidR="002D4401">
        <w:rPr>
          <w:i/>
          <w:sz w:val="28"/>
          <w:szCs w:val="28"/>
        </w:rPr>
        <w:t>подпись</w:t>
      </w:r>
      <w:bookmarkStart w:id="0" w:name="_GoBack"/>
      <w:bookmarkEnd w:id="0"/>
      <w:r w:rsidR="00BF1ADB">
        <w:rPr>
          <w:sz w:val="28"/>
          <w:szCs w:val="28"/>
        </w:rPr>
        <w:t>С.Н.Воронович</w:t>
      </w:r>
    </w:p>
    <w:p w:rsidR="00535271" w:rsidRDefault="00535271" w:rsidP="00F12DF4"/>
    <w:p w:rsidR="00333298" w:rsidRDefault="00333298" w:rsidP="00F12DF4"/>
    <w:p w:rsidR="00333298" w:rsidRDefault="00333298" w:rsidP="00F12DF4"/>
    <w:p w:rsidR="00D04F3A" w:rsidRDefault="00D04F3A" w:rsidP="00F711B7">
      <w:pPr>
        <w:spacing w:line="180" w:lineRule="exact"/>
        <w:rPr>
          <w:sz w:val="18"/>
          <w:szCs w:val="18"/>
        </w:rPr>
      </w:pPr>
    </w:p>
    <w:p w:rsidR="00F711B7" w:rsidRDefault="00F711B7" w:rsidP="00F711B7"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  <w:t>6/</w:t>
      </w:r>
      <w:r w:rsidR="00D27AEE">
        <w:rPr>
          <w:sz w:val="18"/>
          <w:szCs w:val="18"/>
        </w:rPr>
        <w:t>4</w:t>
      </w:r>
      <w:r>
        <w:rPr>
          <w:sz w:val="18"/>
          <w:szCs w:val="18"/>
        </w:rPr>
        <w:t>Вольская 2</w:t>
      </w:r>
      <w:r w:rsidR="00D31FA9">
        <w:rPr>
          <w:sz w:val="18"/>
          <w:szCs w:val="18"/>
        </w:rPr>
        <w:t>66</w:t>
      </w:r>
      <w:r>
        <w:rPr>
          <w:sz w:val="18"/>
          <w:szCs w:val="18"/>
        </w:rPr>
        <w:t xml:space="preserve"> 75 15 </w:t>
      </w:r>
    </w:p>
    <w:p w:rsidR="00F711B7" w:rsidRDefault="00BF1ADB" w:rsidP="00F711B7"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  <w:t>29</w:t>
      </w:r>
      <w:r w:rsidR="00F711B7">
        <w:rPr>
          <w:sz w:val="18"/>
          <w:szCs w:val="18"/>
        </w:rPr>
        <w:t>.</w:t>
      </w:r>
      <w:r>
        <w:rPr>
          <w:sz w:val="18"/>
          <w:szCs w:val="18"/>
        </w:rPr>
        <w:t>12</w:t>
      </w:r>
      <w:r w:rsidR="00F711B7">
        <w:rPr>
          <w:sz w:val="18"/>
          <w:szCs w:val="18"/>
        </w:rPr>
        <w:t>.</w:t>
      </w:r>
      <w:r w:rsidR="0057184B">
        <w:rPr>
          <w:sz w:val="18"/>
          <w:szCs w:val="18"/>
        </w:rPr>
        <w:t>20</w:t>
      </w:r>
      <w:r w:rsidR="00F12DF4">
        <w:rPr>
          <w:sz w:val="18"/>
          <w:szCs w:val="18"/>
        </w:rPr>
        <w:t>1</w:t>
      </w:r>
      <w:r w:rsidR="00DF2796">
        <w:rPr>
          <w:sz w:val="18"/>
          <w:szCs w:val="18"/>
        </w:rPr>
        <w:t>4</w:t>
      </w:r>
      <w:r>
        <w:rPr>
          <w:sz w:val="18"/>
          <w:szCs w:val="18"/>
        </w:rPr>
        <w:t>Герасимов</w:t>
      </w:r>
    </w:p>
    <w:sectPr w:rsidR="00F711B7" w:rsidSect="00BF1ADB">
      <w:headerReference w:type="even" r:id="rId8"/>
      <w:headerReference w:type="default" r:id="rId9"/>
      <w:footerReference w:type="first" r:id="rId10"/>
      <w:pgSz w:w="11907" w:h="16840" w:code="9"/>
      <w:pgMar w:top="284" w:right="454" w:bottom="284" w:left="1418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27D" w:rsidRDefault="00BB227D">
      <w:r>
        <w:separator/>
      </w:r>
    </w:p>
  </w:endnote>
  <w:endnote w:type="continuationSeparator" w:id="1">
    <w:p w:rsidR="00BB227D" w:rsidRDefault="00BB2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32E" w:rsidRDefault="0054532E">
    <w:pPr>
      <w:pStyle w:val="a8"/>
      <w:rPr>
        <w:lang w:val="en-US"/>
      </w:rPr>
    </w:pPr>
  </w:p>
  <w:p w:rsidR="0054532E" w:rsidRDefault="0054532E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27D" w:rsidRDefault="00BB227D">
      <w:r>
        <w:separator/>
      </w:r>
    </w:p>
  </w:footnote>
  <w:footnote w:type="continuationSeparator" w:id="1">
    <w:p w:rsidR="00BB227D" w:rsidRDefault="00BB2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32E" w:rsidRDefault="001C786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53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532E">
      <w:rPr>
        <w:rStyle w:val="a7"/>
        <w:noProof/>
      </w:rPr>
      <w:t>1</w:t>
    </w:r>
    <w:r>
      <w:rPr>
        <w:rStyle w:val="a7"/>
      </w:rPr>
      <w:fldChar w:fldCharType="end"/>
    </w:r>
  </w:p>
  <w:p w:rsidR="0054532E" w:rsidRDefault="0054532E">
    <w:pPr>
      <w:pStyle w:val="a6"/>
      <w:ind w:right="360"/>
    </w:pPr>
  </w:p>
  <w:p w:rsidR="0054532E" w:rsidRDefault="0054532E"/>
  <w:p w:rsidR="00F10508" w:rsidRDefault="00F1050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32E" w:rsidRDefault="001C786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53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1ADB">
      <w:rPr>
        <w:rStyle w:val="a7"/>
        <w:noProof/>
      </w:rPr>
      <w:t>2</w:t>
    </w:r>
    <w:r>
      <w:rPr>
        <w:rStyle w:val="a7"/>
      </w:rPr>
      <w:fldChar w:fldCharType="end"/>
    </w:r>
  </w:p>
  <w:p w:rsidR="0054532E" w:rsidRDefault="0054532E">
    <w:pPr>
      <w:pStyle w:val="a6"/>
    </w:pPr>
  </w:p>
  <w:p w:rsidR="0054532E" w:rsidRDefault="0054532E"/>
  <w:p w:rsidR="00F10508" w:rsidRDefault="00F105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68F8"/>
    <w:multiLevelType w:val="singleLevel"/>
    <w:tmpl w:val="9D16CD14"/>
    <w:lvl w:ilvl="0">
      <w:start w:val="3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1">
    <w:nsid w:val="44D32375"/>
    <w:multiLevelType w:val="singleLevel"/>
    <w:tmpl w:val="35D24B64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b w:val="0"/>
        <w:i w:val="0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351"/>
    <w:rsid w:val="00017239"/>
    <w:rsid w:val="000179D4"/>
    <w:rsid w:val="00020201"/>
    <w:rsid w:val="000265CB"/>
    <w:rsid w:val="00031CCA"/>
    <w:rsid w:val="00062208"/>
    <w:rsid w:val="00070973"/>
    <w:rsid w:val="00074238"/>
    <w:rsid w:val="00093584"/>
    <w:rsid w:val="00093E3A"/>
    <w:rsid w:val="000A525E"/>
    <w:rsid w:val="000C084C"/>
    <w:rsid w:val="000C11D8"/>
    <w:rsid w:val="000C5C66"/>
    <w:rsid w:val="00115100"/>
    <w:rsid w:val="00125734"/>
    <w:rsid w:val="0015076B"/>
    <w:rsid w:val="00166964"/>
    <w:rsid w:val="00173EB4"/>
    <w:rsid w:val="00174ADC"/>
    <w:rsid w:val="00176AEB"/>
    <w:rsid w:val="00192A87"/>
    <w:rsid w:val="001943CE"/>
    <w:rsid w:val="001B02B8"/>
    <w:rsid w:val="001C786E"/>
    <w:rsid w:val="00221179"/>
    <w:rsid w:val="0025302E"/>
    <w:rsid w:val="00281B7B"/>
    <w:rsid w:val="002827C4"/>
    <w:rsid w:val="0029383C"/>
    <w:rsid w:val="002A4E64"/>
    <w:rsid w:val="002C664E"/>
    <w:rsid w:val="002D2516"/>
    <w:rsid w:val="002D3D9A"/>
    <w:rsid w:val="002D4401"/>
    <w:rsid w:val="00306161"/>
    <w:rsid w:val="00307646"/>
    <w:rsid w:val="00316E6C"/>
    <w:rsid w:val="00333298"/>
    <w:rsid w:val="0033423B"/>
    <w:rsid w:val="003632FF"/>
    <w:rsid w:val="00367A69"/>
    <w:rsid w:val="00377125"/>
    <w:rsid w:val="003A64F7"/>
    <w:rsid w:val="003D78AB"/>
    <w:rsid w:val="003E3352"/>
    <w:rsid w:val="003F5F03"/>
    <w:rsid w:val="004041F3"/>
    <w:rsid w:val="004205D9"/>
    <w:rsid w:val="00436B03"/>
    <w:rsid w:val="0044353D"/>
    <w:rsid w:val="004765B6"/>
    <w:rsid w:val="00496F3F"/>
    <w:rsid w:val="004D031A"/>
    <w:rsid w:val="004D17AC"/>
    <w:rsid w:val="004D2411"/>
    <w:rsid w:val="004E6848"/>
    <w:rsid w:val="00523633"/>
    <w:rsid w:val="00535271"/>
    <w:rsid w:val="00536F5C"/>
    <w:rsid w:val="0054268E"/>
    <w:rsid w:val="00542C4A"/>
    <w:rsid w:val="0054532E"/>
    <w:rsid w:val="00561F7E"/>
    <w:rsid w:val="00565E9D"/>
    <w:rsid w:val="0057184B"/>
    <w:rsid w:val="005746A5"/>
    <w:rsid w:val="005E12CA"/>
    <w:rsid w:val="005E2AE3"/>
    <w:rsid w:val="005E4322"/>
    <w:rsid w:val="005F1A0B"/>
    <w:rsid w:val="005F6DAE"/>
    <w:rsid w:val="00600917"/>
    <w:rsid w:val="006107FE"/>
    <w:rsid w:val="00614CD4"/>
    <w:rsid w:val="00636DF1"/>
    <w:rsid w:val="0063785F"/>
    <w:rsid w:val="00670EBC"/>
    <w:rsid w:val="00672DCC"/>
    <w:rsid w:val="006748F5"/>
    <w:rsid w:val="00695E0A"/>
    <w:rsid w:val="006C5344"/>
    <w:rsid w:val="006C625F"/>
    <w:rsid w:val="006D1C82"/>
    <w:rsid w:val="006D2D21"/>
    <w:rsid w:val="006D5221"/>
    <w:rsid w:val="006E1251"/>
    <w:rsid w:val="006E2EB4"/>
    <w:rsid w:val="00704D03"/>
    <w:rsid w:val="0073445E"/>
    <w:rsid w:val="007418B7"/>
    <w:rsid w:val="00741979"/>
    <w:rsid w:val="007B7C98"/>
    <w:rsid w:val="007D4117"/>
    <w:rsid w:val="0080519F"/>
    <w:rsid w:val="00821258"/>
    <w:rsid w:val="008264AD"/>
    <w:rsid w:val="0083352C"/>
    <w:rsid w:val="008476F2"/>
    <w:rsid w:val="008479FD"/>
    <w:rsid w:val="00863AED"/>
    <w:rsid w:val="008769CB"/>
    <w:rsid w:val="008779DC"/>
    <w:rsid w:val="00884790"/>
    <w:rsid w:val="00892CF8"/>
    <w:rsid w:val="008974FB"/>
    <w:rsid w:val="008A6C7F"/>
    <w:rsid w:val="008B4006"/>
    <w:rsid w:val="008B66C2"/>
    <w:rsid w:val="008C13AB"/>
    <w:rsid w:val="008D5265"/>
    <w:rsid w:val="0090123A"/>
    <w:rsid w:val="009021C8"/>
    <w:rsid w:val="00916B4F"/>
    <w:rsid w:val="00917DAF"/>
    <w:rsid w:val="009254D6"/>
    <w:rsid w:val="0094358F"/>
    <w:rsid w:val="0095149B"/>
    <w:rsid w:val="009C242C"/>
    <w:rsid w:val="009C672D"/>
    <w:rsid w:val="009D392B"/>
    <w:rsid w:val="009E7B11"/>
    <w:rsid w:val="00A03A2D"/>
    <w:rsid w:val="00A05B98"/>
    <w:rsid w:val="00A1197A"/>
    <w:rsid w:val="00A311AF"/>
    <w:rsid w:val="00A5085F"/>
    <w:rsid w:val="00A51351"/>
    <w:rsid w:val="00A73D8D"/>
    <w:rsid w:val="00AC1C9B"/>
    <w:rsid w:val="00AF62D4"/>
    <w:rsid w:val="00B30C39"/>
    <w:rsid w:val="00B32CB4"/>
    <w:rsid w:val="00B502BC"/>
    <w:rsid w:val="00B76239"/>
    <w:rsid w:val="00B800B3"/>
    <w:rsid w:val="00B834E1"/>
    <w:rsid w:val="00BB227D"/>
    <w:rsid w:val="00BB39CA"/>
    <w:rsid w:val="00BE0060"/>
    <w:rsid w:val="00BE0FFA"/>
    <w:rsid w:val="00BE58C2"/>
    <w:rsid w:val="00BE7FD2"/>
    <w:rsid w:val="00BF1ADB"/>
    <w:rsid w:val="00C55638"/>
    <w:rsid w:val="00C73259"/>
    <w:rsid w:val="00C87625"/>
    <w:rsid w:val="00C960EE"/>
    <w:rsid w:val="00CC2F4C"/>
    <w:rsid w:val="00CF2D77"/>
    <w:rsid w:val="00D04F3A"/>
    <w:rsid w:val="00D27AEE"/>
    <w:rsid w:val="00D31FA9"/>
    <w:rsid w:val="00D33230"/>
    <w:rsid w:val="00D34CAC"/>
    <w:rsid w:val="00D430AD"/>
    <w:rsid w:val="00D7163E"/>
    <w:rsid w:val="00D71FA1"/>
    <w:rsid w:val="00D762F2"/>
    <w:rsid w:val="00D7648E"/>
    <w:rsid w:val="00D801A0"/>
    <w:rsid w:val="00DD36D0"/>
    <w:rsid w:val="00DE4967"/>
    <w:rsid w:val="00DF2796"/>
    <w:rsid w:val="00DF3048"/>
    <w:rsid w:val="00E247EC"/>
    <w:rsid w:val="00E506DF"/>
    <w:rsid w:val="00E60D7F"/>
    <w:rsid w:val="00EB2D3A"/>
    <w:rsid w:val="00EB33F6"/>
    <w:rsid w:val="00EF18EC"/>
    <w:rsid w:val="00EF46F6"/>
    <w:rsid w:val="00EF7B2D"/>
    <w:rsid w:val="00F10508"/>
    <w:rsid w:val="00F12DF4"/>
    <w:rsid w:val="00F328A5"/>
    <w:rsid w:val="00F40E84"/>
    <w:rsid w:val="00F46BA3"/>
    <w:rsid w:val="00F54B94"/>
    <w:rsid w:val="00F711B7"/>
    <w:rsid w:val="00F76F82"/>
    <w:rsid w:val="00FA45B3"/>
    <w:rsid w:val="00FB351B"/>
    <w:rsid w:val="00FB5484"/>
    <w:rsid w:val="00FC5677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6E"/>
  </w:style>
  <w:style w:type="paragraph" w:styleId="1">
    <w:name w:val="heading 1"/>
    <w:basedOn w:val="a"/>
    <w:next w:val="a"/>
    <w:qFormat/>
    <w:rsid w:val="001C786E"/>
    <w:pPr>
      <w:keepNext/>
      <w:spacing w:line="240" w:lineRule="atLeast"/>
      <w:outlineLvl w:val="0"/>
    </w:pPr>
    <w:rPr>
      <w:sz w:val="24"/>
    </w:rPr>
  </w:style>
  <w:style w:type="paragraph" w:styleId="2">
    <w:name w:val="heading 2"/>
    <w:basedOn w:val="a"/>
    <w:next w:val="a"/>
    <w:qFormat/>
    <w:rsid w:val="001C786E"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1C786E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C786E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C786E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1C786E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1C786E"/>
    <w:pPr>
      <w:keepNext/>
      <w:overflowPunct w:val="0"/>
      <w:autoSpaceDE w:val="0"/>
      <w:autoSpaceDN w:val="0"/>
      <w:adjustRightInd w:val="0"/>
      <w:ind w:right="-71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786E"/>
    <w:pPr>
      <w:jc w:val="both"/>
    </w:pPr>
    <w:rPr>
      <w:sz w:val="24"/>
    </w:rPr>
  </w:style>
  <w:style w:type="paragraph" w:styleId="a4">
    <w:name w:val="Body Text Indent"/>
    <w:basedOn w:val="a"/>
    <w:rsid w:val="001C786E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1C786E"/>
    <w:pPr>
      <w:jc w:val="both"/>
    </w:pPr>
    <w:rPr>
      <w:sz w:val="24"/>
    </w:rPr>
  </w:style>
  <w:style w:type="paragraph" w:styleId="a5">
    <w:name w:val="Subtitle"/>
    <w:basedOn w:val="a"/>
    <w:qFormat/>
    <w:rsid w:val="001C786E"/>
    <w:pPr>
      <w:jc w:val="center"/>
    </w:pPr>
    <w:rPr>
      <w:b/>
      <w:sz w:val="24"/>
    </w:rPr>
  </w:style>
  <w:style w:type="paragraph" w:styleId="21">
    <w:name w:val="Body Text Indent 2"/>
    <w:basedOn w:val="a"/>
    <w:rsid w:val="001C786E"/>
    <w:pPr>
      <w:ind w:firstLine="851"/>
      <w:jc w:val="both"/>
    </w:pPr>
    <w:rPr>
      <w:b/>
      <w:sz w:val="24"/>
    </w:rPr>
  </w:style>
  <w:style w:type="paragraph" w:styleId="30">
    <w:name w:val="Body Text Indent 3"/>
    <w:basedOn w:val="a"/>
    <w:rsid w:val="001C786E"/>
    <w:pPr>
      <w:spacing w:line="240" w:lineRule="atLeast"/>
      <w:ind w:right="283" w:firstLine="567"/>
      <w:jc w:val="both"/>
    </w:pPr>
    <w:rPr>
      <w:sz w:val="24"/>
    </w:rPr>
  </w:style>
  <w:style w:type="paragraph" w:styleId="a6">
    <w:name w:val="header"/>
    <w:basedOn w:val="a"/>
    <w:rsid w:val="001C786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C786E"/>
  </w:style>
  <w:style w:type="paragraph" w:styleId="a8">
    <w:name w:val="footer"/>
    <w:basedOn w:val="a"/>
    <w:rsid w:val="001C786E"/>
    <w:pPr>
      <w:tabs>
        <w:tab w:val="center" w:pos="4153"/>
        <w:tab w:val="right" w:pos="8306"/>
      </w:tabs>
    </w:pPr>
  </w:style>
  <w:style w:type="paragraph" w:styleId="a9">
    <w:name w:val="Title"/>
    <w:basedOn w:val="a"/>
    <w:qFormat/>
    <w:rsid w:val="001C786E"/>
    <w:pPr>
      <w:jc w:val="center"/>
    </w:pPr>
    <w:rPr>
      <w:sz w:val="24"/>
    </w:rPr>
  </w:style>
  <w:style w:type="paragraph" w:styleId="aa">
    <w:name w:val="Plain Text"/>
    <w:basedOn w:val="a"/>
    <w:rsid w:val="001C786E"/>
    <w:rPr>
      <w:rFonts w:ascii="Courier New" w:hAnsi="Courier New"/>
    </w:rPr>
  </w:style>
  <w:style w:type="paragraph" w:styleId="31">
    <w:name w:val="Body Text 3"/>
    <w:basedOn w:val="a"/>
    <w:rsid w:val="001C786E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styleId="ab">
    <w:name w:val="Balloon Text"/>
    <w:basedOn w:val="a"/>
    <w:semiHidden/>
    <w:rsid w:val="001C786E"/>
    <w:rPr>
      <w:rFonts w:ascii="Tahoma" w:hAnsi="Tahoma" w:cs="Tahoma"/>
      <w:sz w:val="16"/>
      <w:szCs w:val="16"/>
    </w:rPr>
  </w:style>
  <w:style w:type="character" w:styleId="ac">
    <w:name w:val="Hyperlink"/>
    <w:rsid w:val="001C786E"/>
    <w:rPr>
      <w:color w:val="0000FF"/>
      <w:u w:val="single"/>
    </w:rPr>
  </w:style>
  <w:style w:type="character" w:customStyle="1" w:styleId="ad">
    <w:name w:val="Основной текст_"/>
    <w:link w:val="10"/>
    <w:rsid w:val="00BE0060"/>
    <w:rPr>
      <w:sz w:val="28"/>
      <w:szCs w:val="28"/>
      <w:shd w:val="clear" w:color="auto" w:fill="FFFFFF"/>
    </w:rPr>
  </w:style>
  <w:style w:type="character" w:customStyle="1" w:styleId="675pt">
    <w:name w:val="Основной текст (6) + 7;5 pt"/>
    <w:rsid w:val="00BE006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10">
    <w:name w:val="Основной текст1"/>
    <w:basedOn w:val="a"/>
    <w:link w:val="ad"/>
    <w:rsid w:val="00BE0060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2;&#1099;&#1089;&#1090;&#1091;&#1087;&#1083;&#1077;&#1085;&#1080;&#1077;%20&#1055;&#1088;&#1077;&#1079;&#1080;&#1076;&#1077;&#1085;&#1090;&#1072;\&#1054;&#1090;&#1074;&#1077;&#1090;%20&#1043;&#1086;&#1089;&#1089;&#1077;&#1082;&#1088;&#1077;&#1090;&#1072;&#1088;&#110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Ответ Госсекретарю</Template>
  <TotalTime>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МО РБ </vt:lpstr>
    </vt:vector>
  </TitlesOfParts>
  <Company>Юридическое управление МО РБ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МО РБ </dc:title>
  <dc:subject/>
  <dc:creator>Давыдов С.П.</dc:creator>
  <cp:keywords/>
  <dc:description/>
  <cp:lastModifiedBy>Admin</cp:lastModifiedBy>
  <cp:revision>6</cp:revision>
  <cp:lastPrinted>2014-12-29T10:32:00Z</cp:lastPrinted>
  <dcterms:created xsi:type="dcterms:W3CDTF">2014-12-29T10:29:00Z</dcterms:created>
  <dcterms:modified xsi:type="dcterms:W3CDTF">2017-08-29T17:55:00Z</dcterms:modified>
</cp:coreProperties>
</file>